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0B33C3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2E892D41" w:rsidR="00CF1A5A" w:rsidRDefault="000559ED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Инженерная геология</w:t>
      </w:r>
    </w:p>
    <w:p w14:paraId="6535E146" w14:textId="1EB679B8" w:rsidR="00CF1A5A" w:rsidRPr="00AA4D86" w:rsidRDefault="009304C5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EAA2B1C" w14:textId="77777777" w:rsidR="009304C5" w:rsidRDefault="009304C5" w:rsidP="009304C5">
      <w:pPr>
        <w:jc w:val="center"/>
        <w:rPr>
          <w:rFonts w:ascii="Times New Roman" w:hAnsi="Times New Roman" w:cs="Times New Roman"/>
          <w:szCs w:val="24"/>
        </w:rPr>
      </w:pPr>
    </w:p>
    <w:p w14:paraId="5D444275" w14:textId="59683AF2" w:rsidR="009304C5" w:rsidRDefault="00CF1A5A" w:rsidP="009304C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00B7310" w14:textId="324A08E7" w:rsidR="009304C5" w:rsidRPr="009304C5" w:rsidRDefault="009304C5" w:rsidP="009304C5">
      <w:pPr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9304C5">
        <w:rPr>
          <w:rFonts w:ascii="Times New Roman" w:hAnsi="Times New Roman" w:cs="Times New Roman"/>
          <w:b/>
          <w:bCs/>
          <w:sz w:val="28"/>
          <w:szCs w:val="32"/>
        </w:rPr>
        <w:t>23. 05.06 – Строительство железных дорог, мостов и транспортных тоннелей</w:t>
      </w:r>
    </w:p>
    <w:p w14:paraId="6535E14A" w14:textId="2E23606E" w:rsidR="00CF1A5A" w:rsidRPr="000E33B9" w:rsidRDefault="009304C5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E330" w14:textId="77777777" w:rsidR="009304C5" w:rsidRDefault="009304C5" w:rsidP="00CF1A5A">
      <w:pPr>
        <w:jc w:val="center"/>
        <w:rPr>
          <w:rFonts w:ascii="Times New Roman" w:hAnsi="Times New Roman" w:cs="Times New Roman"/>
          <w:iCs/>
        </w:rPr>
      </w:pPr>
    </w:p>
    <w:p w14:paraId="6535E14B" w14:textId="314498CE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20C507A" w14:textId="77777777" w:rsidR="008B49BF" w:rsidRDefault="008B49BF" w:rsidP="00CF1A5A">
      <w:pPr>
        <w:jc w:val="center"/>
        <w:rPr>
          <w:rFonts w:ascii="Times New Roman" w:hAnsi="Times New Roman" w:cs="Times New Roman"/>
          <w:iCs/>
        </w:rPr>
      </w:pPr>
    </w:p>
    <w:p w14:paraId="59DCC306" w14:textId="77777777" w:rsidR="008B49BF" w:rsidRPr="008B49BF" w:rsidRDefault="008B49BF" w:rsidP="00CF1A5A">
      <w:pPr>
        <w:jc w:val="center"/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</w:pPr>
      <w:r w:rsidRPr="008B49BF">
        <w:rPr>
          <w:rFonts w:ascii="Times New Roman" w:hAnsi="Times New Roman" w:cs="Times New Roman"/>
          <w:b/>
          <w:color w:val="201F35"/>
          <w:sz w:val="24"/>
          <w:szCs w:val="24"/>
          <w:shd w:val="clear" w:color="auto" w:fill="FFFFFF"/>
        </w:rPr>
        <w:t>Управление техническим состоянием железнодорожного пути</w:t>
      </w:r>
      <w:r w:rsidR="009304C5" w:rsidRPr="008B49BF">
        <w:rPr>
          <w:rFonts w:ascii="Times New Roman" w:hAnsi="Times New Roman" w:cs="Times New Roman"/>
          <w:b/>
          <w:i/>
          <w:iCs/>
          <w:sz w:val="24"/>
          <w:szCs w:val="24"/>
          <w:vertAlign w:val="superscript"/>
        </w:rPr>
        <w:t xml:space="preserve"> </w:t>
      </w:r>
    </w:p>
    <w:p w14:paraId="6535E14D" w14:textId="0532A050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739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92F523B" w14:textId="77777777" w:rsidR="00E87B4E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96AFDA1" w14:textId="77777777" w:rsidR="00E87B4E" w:rsidRPr="00E87B4E" w:rsidRDefault="00E87B4E" w:rsidP="00135D1D">
      <w:pPr>
        <w:pStyle w:val="s1"/>
        <w:ind w:firstLine="708"/>
        <w:jc w:val="both"/>
        <w:rPr>
          <w:bCs/>
          <w:iCs/>
        </w:rPr>
      </w:pPr>
      <w:r w:rsidRPr="00E87B4E">
        <w:rPr>
          <w:bCs/>
          <w:iCs/>
        </w:rPr>
        <w:t>очная форма обучения – экзамен (3 семестр)</w:t>
      </w:r>
    </w:p>
    <w:p w14:paraId="6535E17A" w14:textId="060C5393" w:rsidR="00D90422" w:rsidRPr="00E87B4E" w:rsidRDefault="00E87B4E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87B4E">
        <w:rPr>
          <w:rFonts w:ascii="Times New Roman" w:hAnsi="Times New Roman" w:cs="Times New Roman"/>
          <w:bCs/>
          <w:iCs/>
          <w:sz w:val="24"/>
          <w:szCs w:val="24"/>
        </w:rPr>
        <w:t>заочная форма обучения – 2 курс.</w:t>
      </w:r>
    </w:p>
    <w:p w14:paraId="6AE735CF" w14:textId="77777777" w:rsidR="00E87B4E" w:rsidRPr="009E1016" w:rsidRDefault="00E87B4E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68A1E2" w14:textId="306685CD" w:rsidR="00270D55" w:rsidRPr="00CE00F4" w:rsidRDefault="00270D55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70D55" w:rsidRPr="009B4FAE" w14:paraId="0C097EA1" w14:textId="77777777" w:rsidTr="00CE00F4">
        <w:trPr>
          <w:trHeight w:val="493"/>
        </w:trPr>
        <w:tc>
          <w:tcPr>
            <w:tcW w:w="7654" w:type="dxa"/>
          </w:tcPr>
          <w:p w14:paraId="424685EF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68D0BC6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306E4" w:rsidRPr="009B4FAE" w14:paraId="1E040AD3" w14:textId="77777777" w:rsidTr="00891A1B">
        <w:trPr>
          <w:trHeight w:val="341"/>
        </w:trPr>
        <w:tc>
          <w:tcPr>
            <w:tcW w:w="7654" w:type="dxa"/>
          </w:tcPr>
          <w:p w14:paraId="634B95D7" w14:textId="77777777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65C05183" w14:textId="67A74D4B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</w:tr>
      <w:tr w:rsidR="00D306E4" w:rsidRPr="009B4FAE" w14:paraId="1E5482D2" w14:textId="77777777" w:rsidTr="00891A1B">
        <w:trPr>
          <w:trHeight w:val="663"/>
        </w:trPr>
        <w:tc>
          <w:tcPr>
            <w:tcW w:w="7654" w:type="dxa"/>
          </w:tcPr>
          <w:p w14:paraId="1C1FFA46" w14:textId="77777777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11D11D0F" w14:textId="30A571EB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27C962" w:rsidR="00AF1A69" w:rsidRPr="006E5E6A" w:rsidRDefault="00AF1A69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70D55" w:rsidRPr="009B4FAE" w14:paraId="31A19F0B" w14:textId="77777777" w:rsidTr="00CE00F4">
        <w:tc>
          <w:tcPr>
            <w:tcW w:w="3685" w:type="dxa"/>
          </w:tcPr>
          <w:p w14:paraId="7C7E8690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FD4211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DC547A" w14:textId="64AED93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91A1B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D55" w:rsidRPr="009B4FAE" w14:paraId="404F7849" w14:textId="77777777" w:rsidTr="00CE00F4">
        <w:tc>
          <w:tcPr>
            <w:tcW w:w="3685" w:type="dxa"/>
            <w:vMerge w:val="restart"/>
          </w:tcPr>
          <w:p w14:paraId="205F30DB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820" w:type="dxa"/>
          </w:tcPr>
          <w:p w14:paraId="7EE1FC73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9EBF23" w14:textId="46F28920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</w:t>
            </w:r>
            <w:r w:rsidR="00CE00F4" w:rsidRPr="00CE00F4">
              <w:rPr>
                <w:rFonts w:ascii="Times New Roman" w:hAnsi="Times New Roman"/>
                <w:sz w:val="20"/>
                <w:szCs w:val="20"/>
              </w:rPr>
              <w:t>транспортных сооружений</w:t>
            </w:r>
          </w:p>
        </w:tc>
        <w:tc>
          <w:tcPr>
            <w:tcW w:w="1914" w:type="dxa"/>
          </w:tcPr>
          <w:p w14:paraId="6B178930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F6F0BA" w14:textId="77777777" w:rsidR="00270D55" w:rsidRP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A3B">
              <w:rPr>
                <w:rFonts w:ascii="Times New Roman" w:hAnsi="Times New Roman"/>
                <w:sz w:val="20"/>
                <w:szCs w:val="20"/>
              </w:rPr>
              <w:t xml:space="preserve"> (№ 1- №16)</w:t>
            </w:r>
          </w:p>
          <w:p w14:paraId="3E535D96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7DAD78" w14:textId="1F3A1F5B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749A48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0494F7" w14:textId="77777777" w:rsidTr="00CE00F4">
        <w:tc>
          <w:tcPr>
            <w:tcW w:w="3685" w:type="dxa"/>
            <w:vMerge/>
          </w:tcPr>
          <w:p w14:paraId="43C66C96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09368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E63B93F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  <w:tc>
          <w:tcPr>
            <w:tcW w:w="1914" w:type="dxa"/>
          </w:tcPr>
          <w:p w14:paraId="79D64CB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52C69621" w14:textId="0A09BE13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7A4DBA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70F5879D" w14:textId="77777777" w:rsidTr="00CE00F4">
        <w:tc>
          <w:tcPr>
            <w:tcW w:w="3685" w:type="dxa"/>
            <w:vMerge/>
          </w:tcPr>
          <w:p w14:paraId="3CD38AA4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7A974A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E00F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C0A9FF6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Современными методами расчёта, проектирования и технологиями строительства. </w:t>
            </w:r>
          </w:p>
        </w:tc>
        <w:tc>
          <w:tcPr>
            <w:tcW w:w="1914" w:type="dxa"/>
          </w:tcPr>
          <w:p w14:paraId="62EC9411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EA79567" w14:textId="28F92A3E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1B8622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6D9EDDD" w14:textId="77777777" w:rsidTr="00CE00F4">
        <w:tc>
          <w:tcPr>
            <w:tcW w:w="3685" w:type="dxa"/>
            <w:vMerge w:val="restart"/>
          </w:tcPr>
          <w:p w14:paraId="166073E5" w14:textId="21DB6CBD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ПК-1.2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: </w:t>
            </w:r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  <w:tc>
          <w:tcPr>
            <w:tcW w:w="4820" w:type="dxa"/>
          </w:tcPr>
          <w:p w14:paraId="0D4AD45D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AC1A1CB" w14:textId="7694126F" w:rsidR="00270D55" w:rsidRPr="006E5E6A" w:rsidRDefault="006E5E6A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="00270D55"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583DA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68B074" w14:textId="6834F0FD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700B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462575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17F91B" w14:textId="1D6810A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1 -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F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BC6776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32622CA8" w14:textId="77777777" w:rsidTr="00CE00F4">
        <w:tc>
          <w:tcPr>
            <w:tcW w:w="3685" w:type="dxa"/>
            <w:vMerge/>
          </w:tcPr>
          <w:p w14:paraId="41870283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78438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2F651" w14:textId="41AE350C" w:rsidR="00270D55" w:rsidRPr="006E5E6A" w:rsidRDefault="00270D55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Оценивать физико-геологические и инженерно-геоло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гические процессы на территории; разрабатывать рекомендации по основным способам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локализации и предотвращения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 геологических процессов.</w:t>
            </w:r>
            <w:r w:rsid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4954935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D7079D6" w14:textId="3D9995E9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FEDC9D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FD61AC" w14:textId="77777777" w:rsidTr="00CE00F4">
        <w:tc>
          <w:tcPr>
            <w:tcW w:w="3685" w:type="dxa"/>
            <w:vMerge/>
          </w:tcPr>
          <w:p w14:paraId="7B57F6A7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E6BC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E5E6A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09904DC" w14:textId="5335D417" w:rsidR="00270D55" w:rsidRPr="006E5E6A" w:rsidRDefault="00CE00F4" w:rsidP="00CE00F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Теорией методов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технической мелиорации, способствующей улучшению проч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>ностных свойств грунтов.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М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t xml:space="preserve">етодами работы с современной 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lastRenderedPageBreak/>
              <w:t>испытательн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  <w:tc>
          <w:tcPr>
            <w:tcW w:w="1914" w:type="dxa"/>
          </w:tcPr>
          <w:p w14:paraId="4818E82E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95C50DA" w14:textId="1DE1DE66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8873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2F75B6D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proofErr w:type="gramStart"/>
      <w:r w:rsidR="00E87B4E">
        <w:rPr>
          <w:rFonts w:ascii="Times New Roman" w:eastAsia="Times New Roman" w:hAnsi="Times New Roman"/>
          <w:sz w:val="24"/>
          <w:szCs w:val="24"/>
        </w:rPr>
        <w:t>экзамен</w:t>
      </w:r>
      <w:r w:rsidR="00AB4C50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>)</w:t>
      </w:r>
      <w:proofErr w:type="gramEnd"/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51BD8712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87B4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D7CF885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5F298C1C" w:rsidR="00560597" w:rsidRPr="00891A1B" w:rsidRDefault="00270D55" w:rsidP="006459F1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proofErr w:type="gramStart"/>
            <w:r w:rsidR="00D306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D306E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="00D306E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CF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260E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D0" w14:textId="293340D7" w:rsidR="00560597" w:rsidRPr="006459F1" w:rsidRDefault="00891A1B" w:rsidP="002D68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транспортных сооружений</w:t>
            </w:r>
          </w:p>
        </w:tc>
      </w:tr>
      <w:tr w:rsidR="002103AC" w:rsidRPr="006459F1" w14:paraId="6535E1D3" w14:textId="77777777" w:rsidTr="00332A3B">
        <w:trPr>
          <w:trHeight w:val="6514"/>
        </w:trPr>
        <w:tc>
          <w:tcPr>
            <w:tcW w:w="10597" w:type="dxa"/>
            <w:gridSpan w:val="3"/>
          </w:tcPr>
          <w:p w14:paraId="1E0EC395" w14:textId="16822448" w:rsidR="002103AC" w:rsidRPr="000D15D8" w:rsidRDefault="002103AC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0D15D8"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086B05D2" w14:textId="0C7785E9" w:rsidR="003B76C8" w:rsidRPr="000D15D8" w:rsidRDefault="000D15D8" w:rsidP="003B76C8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1.Роль инженерной геологии в строительстве и эксплуатации зданий и сооружений железнодорожного транспорта.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2.Минералы: классификация, физические свойства.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3.Горные породы: классификация, виды, важнейшие представители.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4.Геохронология. Абсолютный и относительный возраст горных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5.Магматические горные породы: классификация, свойства, применение в транспортном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6.Отличие свойств эффузивных магматических пород от свойств  глубинных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7.Метаморфические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8.Осадочные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9.Эндогенные процессы: магматизм, метаморфизм, землетрясения, тектонические движения земной коры.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10.Пликативные и дизъюнктивные дислокации и особенности строительства в их районе.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11.Сейсмические процессы и учёт их при производстве строительных работ и проектировании зданий и сооружений железнодорожного транспорта.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12.Экзогенные процессы.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13.Типы и виды выветривания.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14.Геологическая работа ветра.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15.Выветривание и его последствия.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 w:rsidR="003B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Отложения при всех видах геологических процессов: элювий, делювий, пролювий, аллювий, </w:t>
            </w:r>
            <w:proofErr w:type="spellStart"/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коллювий</w:t>
            </w:r>
            <w:proofErr w:type="spellEnd"/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, вулканические, гляциальные, флювиогляциальные, озерно-болотные, морские, эоловые, солифлюкционные.</w:t>
            </w:r>
          </w:p>
          <w:p w14:paraId="1B1B4A2E" w14:textId="6DAC77A9" w:rsidR="00E85997" w:rsidRPr="00E85997" w:rsidRDefault="00E85997" w:rsidP="003B76C8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1 и заданию 2</w:t>
            </w:r>
          </w:p>
          <w:p w14:paraId="00F98A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04F7867" w14:textId="77777777" w:rsidR="00E85997" w:rsidRPr="0023331B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23331B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Варианты            Минералы                             Горные породы</w:t>
            </w:r>
          </w:p>
          <w:p w14:paraId="03CAC04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Кварц, каолинит, амфиболы          Граниты, глины, гнейсы</w:t>
            </w:r>
          </w:p>
          <w:p w14:paraId="143FB70E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Плагиоклазы, слюды, пироксены      Диориты, суглинки, амфиболиты</w:t>
            </w:r>
          </w:p>
          <w:p w14:paraId="6B5E4B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Ортоклазы,      монтмориллонит,    Сиениты, супеси, глинистые сланцы</w:t>
            </w:r>
          </w:p>
          <w:p w14:paraId="1B8FDBA1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серицит</w:t>
            </w:r>
          </w:p>
          <w:p w14:paraId="78E96835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Роговая обманка, кальцит, гранат  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Габбро</w:t>
            </w:r>
            <w:proofErr w:type="spell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, песчаники, кварциты</w:t>
            </w:r>
          </w:p>
          <w:p w14:paraId="2D4FA65A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Авгит, доломит, пирит              Базальты, аргиллиты, зеленые сланцы</w:t>
            </w:r>
          </w:p>
          <w:p w14:paraId="63AD902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Халцедон, гипс, микроклин          Диабазы, алевролиты, яшмы</w:t>
            </w:r>
          </w:p>
          <w:p w14:paraId="1480109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Кремень, ангидрит, лабрадор        Порфиры, известняки, мраморы</w:t>
            </w:r>
          </w:p>
          <w:p w14:paraId="100A5F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Биотит, опал, тальк                Порфириты, мергели, слюдяные сланцы</w:t>
            </w:r>
          </w:p>
          <w:p w14:paraId="78F2431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Мусковит, лимонит, хлорит          Андезиты, конгломераты, кристаллические</w:t>
            </w:r>
          </w:p>
          <w:p w14:paraId="0105ED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                                  сланцы</w:t>
            </w:r>
          </w:p>
          <w:p w14:paraId="5B68CD5C" w14:textId="575E644C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Нефелин, магнезит, серпентин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Трахиты, диатомиты, серпентиниты</w:t>
            </w:r>
          </w:p>
          <w:p w14:paraId="25DDDDB4" w14:textId="77777777" w:rsidR="00E85997" w:rsidRDefault="00E85997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6EFF7C2" w14:textId="76555C85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1</w:t>
            </w:r>
          </w:p>
          <w:p w14:paraId="43CB4AA2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4A1164" w14:textId="7CE2FACA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п о р о д о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</w:t>
            </w:r>
            <w:proofErr w:type="spellEnd"/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р а з у ю щ и </w:t>
            </w:r>
            <w:proofErr w:type="gramStart"/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>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м</w:t>
            </w:r>
            <w:proofErr w:type="gramEnd"/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и н е р а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л о в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</w:t>
            </w:r>
            <w:proofErr w:type="spell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следующем порядке:</w:t>
            </w:r>
          </w:p>
          <w:p w14:paraId="198A000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и химическая формула.</w:t>
            </w:r>
          </w:p>
          <w:p w14:paraId="5E2F9FB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Класс.</w:t>
            </w:r>
          </w:p>
          <w:p w14:paraId="640F693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Блеск.</w:t>
            </w:r>
          </w:p>
          <w:p w14:paraId="3E44BAE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Цвет черты.</w:t>
            </w:r>
          </w:p>
          <w:p w14:paraId="6DC3DC4E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Спайность (форма выражения и количество направлений).</w:t>
            </w:r>
          </w:p>
          <w:p w14:paraId="0DE77DB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Твердость.</w:t>
            </w:r>
          </w:p>
          <w:p w14:paraId="04CFC0F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Цвет.</w:t>
            </w:r>
          </w:p>
          <w:p w14:paraId="312A562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Излом.</w:t>
            </w:r>
          </w:p>
          <w:p w14:paraId="403856F5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Форма нахождения в природе.</w:t>
            </w:r>
          </w:p>
          <w:p w14:paraId="4C6CDCB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Реакция с соляной кислотой (есть – в каких условиях реагирует, нет).</w:t>
            </w:r>
          </w:p>
          <w:p w14:paraId="075BCE3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11. Прочие свойства.</w:t>
            </w:r>
          </w:p>
          <w:p w14:paraId="6802F23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12. Происхождение и условия образования.</w:t>
            </w:r>
          </w:p>
          <w:p w14:paraId="5413FB5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13. Устойчивость к выветриванию.</w:t>
            </w:r>
          </w:p>
          <w:p w14:paraId="1D9DB84F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14. Применение в народном хозяйстве, включая строительство.</w:t>
            </w:r>
          </w:p>
          <w:p w14:paraId="3F3C16EA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66BAF8E" w14:textId="7EC7EA9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2</w:t>
            </w:r>
          </w:p>
          <w:p w14:paraId="567EBB9A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72FD32B4" w14:textId="6D4FFD09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</w:t>
            </w:r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</w:t>
            </w:r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 о р о д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 следующем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порядке:</w:t>
            </w:r>
          </w:p>
          <w:p w14:paraId="768F2637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горной породы.</w:t>
            </w:r>
          </w:p>
          <w:p w14:paraId="6CBA027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Происхождение.</w:t>
            </w:r>
          </w:p>
          <w:p w14:paraId="36FC89A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Условия образования.</w:t>
            </w:r>
          </w:p>
          <w:p w14:paraId="1138EAF0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Структура.</w:t>
            </w:r>
          </w:p>
          <w:p w14:paraId="4F99BFEB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Текстура.</w:t>
            </w:r>
          </w:p>
          <w:p w14:paraId="5864863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Минеральный состав.</w:t>
            </w:r>
          </w:p>
          <w:p w14:paraId="237CEE4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Особенные признаки.</w:t>
            </w:r>
          </w:p>
          <w:p w14:paraId="0ACCEF0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Формы залегания.</w:t>
            </w:r>
          </w:p>
          <w:p w14:paraId="72FAE15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Устойчивость к выветриванию.</w:t>
            </w:r>
          </w:p>
          <w:p w14:paraId="1DA2D15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Особенности использования в мелиоративном строительстве в качестве:</w:t>
            </w:r>
          </w:p>
          <w:p w14:paraId="0A45EC9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основания фундаментов инженерных сооружений;</w:t>
            </w:r>
          </w:p>
          <w:p w14:paraId="3793467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среды для размещения инженерных сооружений;</w:t>
            </w:r>
          </w:p>
          <w:p w14:paraId="2802E74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материала для возведения инженерных сооружений;</w:t>
            </w:r>
          </w:p>
          <w:p w14:paraId="126F2A1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минерального сырья для производства материалов и строительных</w:t>
            </w:r>
          </w:p>
          <w:p w14:paraId="4DADAC83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конструкций.</w:t>
            </w:r>
          </w:p>
          <w:p w14:paraId="4DD9BA8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10C584CE" w14:textId="77777777" w:rsidR="00332A3B" w:rsidRDefault="00332A3B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</w:p>
          <w:p w14:paraId="166EC4E7" w14:textId="496E08AA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3, 4, 5</w:t>
            </w:r>
          </w:p>
          <w:p w14:paraId="328494F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</w:pPr>
          </w:p>
          <w:p w14:paraId="23542A77" w14:textId="7AD320D2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</w:rPr>
              <w:t>Варианты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Отложения           Геологические процессы,      Типы подземных вод</w:t>
            </w:r>
          </w:p>
          <w:p w14:paraId="6EEDE36E" w14:textId="44C8DB14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 xml:space="preserve">            горных пород               явления</w:t>
            </w:r>
          </w:p>
          <w:p w14:paraId="373AE8C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   Морские               Оползни                    Верховодка</w:t>
            </w:r>
          </w:p>
          <w:p w14:paraId="69FFD5E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   Озерные               </w:t>
            </w:r>
            <w:proofErr w:type="spell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Оврагообразование</w:t>
            </w:r>
            <w:proofErr w:type="spell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Карстовые</w:t>
            </w:r>
          </w:p>
          <w:p w14:paraId="16BDFC0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   Речные                Просадочные явления        Трещинные</w:t>
            </w:r>
          </w:p>
          <w:p w14:paraId="117B3F3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   Болотные              Карст                      Грунтовые</w:t>
            </w:r>
          </w:p>
          <w:p w14:paraId="4035C9B2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   Элювиальные           Заболачивание              Капиллярные</w:t>
            </w:r>
          </w:p>
          <w:p w14:paraId="6A8796E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   Пролювиальные         Мерзлотные процессы        Межпластовые</w:t>
            </w:r>
          </w:p>
          <w:p w14:paraId="6EB491E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   Делювиальные          Землетрясения              Техногенные</w:t>
            </w:r>
          </w:p>
          <w:p w14:paraId="204D318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   Ледниковые            Обвалы, осыпи              Мерзлотные</w:t>
            </w:r>
          </w:p>
          <w:p w14:paraId="4C725C0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   Эоловые               Выветривание               Гравитационные</w:t>
            </w:r>
          </w:p>
          <w:p w14:paraId="5A40D9F9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    Водно-ледниковые      Суффозия                   Почвенные</w:t>
            </w:r>
          </w:p>
          <w:p w14:paraId="120BDF8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36E0C7F9" w14:textId="4D1AB240" w:rsidR="00BE70DE" w:rsidRDefault="00065836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065836"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3</w:t>
            </w:r>
          </w:p>
          <w:p w14:paraId="14352728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B13C5BA" w14:textId="5BFC3B0D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</w:t>
            </w:r>
            <w:proofErr w:type="gramStart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описание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о</w:t>
            </w:r>
            <w:proofErr w:type="gramEnd"/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т л о ж е н и й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г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 о р о д</w:t>
            </w:r>
          </w:p>
          <w:p w14:paraId="11A518C6" w14:textId="326B1530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генезис; условия образования; формы залегания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рельеф местности, характерные для образования данных отложений;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вещественный состав, состояние и свойства отложений; особенности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использования в мелиоративном строительстве.</w:t>
            </w:r>
          </w:p>
          <w:p w14:paraId="6D4FD479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562BDE34" w14:textId="084BA04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4</w:t>
            </w:r>
          </w:p>
          <w:p w14:paraId="584F901D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638B199" w14:textId="7B0C5AFE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 е о л о г и ч е с к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 р о ц е с </w:t>
            </w:r>
            <w:proofErr w:type="spellStart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</w:t>
            </w:r>
            <w:proofErr w:type="spellEnd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в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условия возникновения; приуроченность к конкретным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видам горных пород; характеристики и параметры </w:t>
            </w:r>
            <w:proofErr w:type="spellStart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процессов;рельефообразующая</w:t>
            </w:r>
            <w:proofErr w:type="spellEnd"/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роль процессов; особенности строительства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мероприятия по инженерной защите территорий от опасных процессов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явлений.</w:t>
            </w:r>
          </w:p>
          <w:p w14:paraId="28022E7F" w14:textId="77777777" w:rsidR="00065836" w:rsidRP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3829F66A" w14:textId="653172B9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5</w:t>
            </w:r>
          </w:p>
          <w:p w14:paraId="350B1D31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32E2888" w14:textId="77777777" w:rsidR="00065836" w:rsidRDefault="00BE70DE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д з е м н ы х в о д по следующей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схеме: стратиграфическая и генетическая приуроченность подземных вод к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области питания, распространения и разгрузки; режим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(основные характеристики и параметры); использование подземных вод для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хозяйственных целей; особенности строительства и мероприятия по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инженерной защите сооружений от неблагоприятных воздействий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подземных вод.</w:t>
            </w:r>
          </w:p>
          <w:p w14:paraId="570477CD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484991F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DF2FC45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DC4E43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BC3E767" w14:textId="0C82CB7F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6</w:t>
            </w:r>
          </w:p>
          <w:p w14:paraId="0591395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2F5210D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п е с ч а н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гранулометрическому    </w:t>
            </w:r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составу,   </w:t>
            </w:r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по   плотности,    по   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водонасыщения, по относительной деформации морозного пучения). На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основе выполненной классификации песчаного грунта, по таблицам прил. 1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СНиП 2.02.01–83* интерполяцией определить нормативные значения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величин прочностных и деформационных характеристик этого грунта. В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соответствии с указаниями п. 2.13–2.16 СНиП 2.02.01–83* вычислить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расчетные значения величин прочностных и деформационных характеристик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этого грунта.</w:t>
            </w:r>
          </w:p>
          <w:p w14:paraId="7A5D6F42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D821EAD" w14:textId="7552A695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7</w:t>
            </w:r>
          </w:p>
          <w:p w14:paraId="33DFBBAC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2F93D2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г л и н и с т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числу пластичности, по гранулометрическому составу и числу </w:t>
            </w:r>
            <w:proofErr w:type="spellStart"/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пластичности,по</w:t>
            </w:r>
            <w:proofErr w:type="spellEnd"/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наличию включений, по показателю текучести, по относительной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деформации морозного пучения). На основе выполненной классификации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глинистого грунта, по таблицам прил. 1 СНиП 2.02.01–83*, интерполяцией</w:t>
            </w:r>
          </w:p>
          <w:p w14:paraId="2146AD11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определить нормативные значения величин прочностных и деформационных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характеристик этого грунта. В соответствии с указаниями п. 2.13–2.16 СНиП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2.02.01–83* вычислить расчетные значения величин прочностных 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деформационных характеристик этого грунта.</w:t>
            </w:r>
          </w:p>
          <w:p w14:paraId="2F6A2D7C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75FAC64" w14:textId="5B9C0C11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8</w:t>
            </w:r>
          </w:p>
          <w:p w14:paraId="4C653099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106473B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 xml:space="preserve">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Выполнить строительную кла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ссификацию к р у п н о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</w:rPr>
              <w:t>о</w:t>
            </w:r>
            <w:proofErr w:type="spellEnd"/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л о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 о ч н ы </w:t>
            </w:r>
            <w:proofErr w:type="gramStart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х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</w:t>
            </w:r>
            <w:proofErr w:type="gramEnd"/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грунтов: класс, группа, подгруппа, тип, вид,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разновидности (по гранулометрическому составу, по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водонасыщения; по относительной деформации морозного пучения).</w:t>
            </w:r>
          </w:p>
          <w:p w14:paraId="6535E1D2" w14:textId="368390C4" w:rsidR="00332A3B" w:rsidRPr="00B24C1F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6535E1D4" w14:textId="54DBE23B" w:rsidR="00995B55" w:rsidRPr="00332A3B" w:rsidRDefault="00D306E4" w:rsidP="002103A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B050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2: </w:t>
            </w:r>
            <w:r w:rsidR="00E87B4E">
              <w:t xml:space="preserve"> </w:t>
            </w:r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  <w:tc>
          <w:tcPr>
            <w:tcW w:w="7512" w:type="dxa"/>
          </w:tcPr>
          <w:p w14:paraId="6535E1D5" w14:textId="77777777" w:rsidR="00995B55" w:rsidRPr="00270D55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270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70D55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6" w14:textId="48A23DEA" w:rsidR="00995B55" w:rsidRDefault="00332A3B" w:rsidP="002D68F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7E1A" w:rsidRPr="006459F1" w14:paraId="26F8A361" w14:textId="77777777" w:rsidTr="006D2521">
        <w:trPr>
          <w:trHeight w:val="428"/>
        </w:trPr>
        <w:tc>
          <w:tcPr>
            <w:tcW w:w="10597" w:type="dxa"/>
            <w:gridSpan w:val="3"/>
          </w:tcPr>
          <w:p w14:paraId="50AEC799" w14:textId="77777777" w:rsidR="00D3700B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1A67C1" w14:textId="2DA6367D" w:rsidR="007B7E1A" w:rsidRDefault="007B7E1A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3B76C8"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2C0A07" w14:textId="77777777" w:rsidR="00D3700B" w:rsidRPr="003B76C8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9C3CF9" w14:textId="77777777" w:rsidR="00332A3B" w:rsidRDefault="000D15D8" w:rsidP="000D15D8">
            <w:pPr>
              <w:rPr>
                <w:rFonts w:ascii="Times New Roman" w:hAnsi="Times New Roman"/>
                <w:sz w:val="24"/>
                <w:szCs w:val="24"/>
              </w:rPr>
            </w:pPr>
            <w:r w:rsidRPr="003B76C8">
              <w:rPr>
                <w:rFonts w:ascii="Times New Roman" w:hAnsi="Times New Roman"/>
                <w:sz w:val="20"/>
                <w:szCs w:val="20"/>
              </w:rPr>
              <w:t>17.Геологическая работа рек.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18.Геологическая работа морей и водохранилищ.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19.Осыпи, обвалы, курумы и борьба с ними при эксплуатации железных дорог.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20.Работа поверхностных вод: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оврагообразование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. Борьба с процессами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оврагообразования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на железнодорожном транспорте.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21.Рельеф земной поверхности и учет его при проектировании зданий и сооружений железнодорожного транспорта.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22.Карст: условия возникновения и развития, виды. Проблемы эксплуатации железных дорог в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карстообразных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районах.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23.Плывуны истинные и ложные. Меры, обеспечивающие устойчивость сооружений в зонах распространения плывунов.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24.Сезонная и многолетняя мерзлота.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25.Геокриогенные процессы в грунтах: морозное пучение, бугры пучения, термокарст,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солифлюкция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, наледи,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гидролакколиты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и способы борьбы с ними.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26.Подземные воды: классификация по строительным свойствам, происхождение, свойства и влияние их на инженерно-геологические процессы.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27.Динамика грунтовых вод. Закон Дарси.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28.Способы борьбы с подземными водами. Применение горизонтального и вертикального дренажа для борьбы с грунтовыми водами, </w:t>
            </w:r>
            <w:proofErr w:type="spellStart"/>
            <w:r w:rsidRPr="003B76C8">
              <w:rPr>
                <w:rFonts w:ascii="Times New Roman" w:hAnsi="Times New Roman"/>
                <w:sz w:val="20"/>
                <w:szCs w:val="20"/>
              </w:rPr>
              <w:t>подкюветный</w:t>
            </w:r>
            <w:proofErr w:type="spellEnd"/>
            <w:r w:rsidRPr="003B76C8">
              <w:rPr>
                <w:rFonts w:ascii="Times New Roman" w:hAnsi="Times New Roman"/>
                <w:sz w:val="20"/>
                <w:szCs w:val="20"/>
              </w:rPr>
              <w:t xml:space="preserve"> дренаж</w:t>
            </w:r>
            <w:r w:rsidRPr="003B76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DF0B5A" w14:textId="77777777" w:rsidR="00332A3B" w:rsidRPr="003B76C8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29.Маршрутная инженерно-геологическая съемка для проектирования железных дорог.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30.Инженерно-геологические изыскания: задачи, состав и объём.</w:t>
            </w:r>
          </w:p>
          <w:p w14:paraId="18C35B15" w14:textId="77777777" w:rsidR="00332A3B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31.Геофизические методы исследований (электроразведка, сейсморазведка, магнитометрия, радиоизотопные методы).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32.Виды и содержание горнопроходческих работ при проведении ИГИ.</w:t>
            </w:r>
          </w:p>
          <w:p w14:paraId="1DCB104E" w14:textId="123D31DE" w:rsidR="00D3700B" w:rsidRPr="000E0E9C" w:rsidRDefault="00D3700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33.Геологические разрезы: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34.Карта </w:t>
            </w:r>
            <w:proofErr w:type="spellStart"/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гидроизогипс</w:t>
            </w:r>
            <w:proofErr w:type="spellEnd"/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35.Техногенные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</w:t>
            </w:r>
          </w:p>
          <w:p w14:paraId="20899965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E6BE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0EE100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DA938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5B0D77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70D563" w14:textId="4E1C0134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  <w:p w14:paraId="3C0206F0" w14:textId="77777777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465C53" w14:textId="02DDA908" w:rsidR="00065836" w:rsidRPr="00332A3B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065836" w:rsidRPr="00332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Выполнить описание п о ч в, слагающих почвенный покров в районе проживания студента, по следующей схеме: генезис; генетические горизонты; основные виды; вещественный и минеральный состав; структура; текстура; свойства (характеристики и параметры); почвенные флора, фауна и плодородие. Кроме этого, необходимо выполнить описание мелиоративных мероприятий, которые традиционно выполняются для почв, расположенных в данных природных условиях.</w:t>
            </w:r>
          </w:p>
          <w:p w14:paraId="6C3CFFA8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25EB563" w14:textId="1640F74C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26616AE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E4AB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Нормативные значения прочностных и деформационных характеристик песчаных грунтов допускается определять по табл. 1 прил. 1; глинистых грунтов – по табл. 2 прил. 1 (прочностные характеристики) и табл. 3 прил. 1(модуль деформации) СНиП 2.02.01–83*. Аналогичные значения характеристик для к р у п н о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 л о м о ч н ы х грунтов в учебных целях допускается определять как для г р а в е л и с т ы х песков.</w:t>
            </w:r>
          </w:p>
          <w:p w14:paraId="10958742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29F9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песка при e=…… значения нормативных</w:t>
            </w:r>
          </w:p>
          <w:p w14:paraId="6F61E9B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прочностных и деформационных характеристик равны: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сn</w:t>
            </w:r>
            <w:proofErr w:type="spellEnd"/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.кПа,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ϕn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=…..°,Е=…..МПа.</w:t>
            </w:r>
          </w:p>
          <w:p w14:paraId="1A507E6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1CB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аллювиального, четвертичного возраста (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аQ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IV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глинистого грунта …………………… при J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L</w:t>
            </w:r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=..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… и e=…… </w:t>
            </w:r>
          </w:p>
          <w:p w14:paraId="4171915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значения нормативных прочностных и деформационных характеристик равны: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proofErr w:type="spellEnd"/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.кПа,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ϕ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 Е=…..МПа.</w:t>
            </w:r>
          </w:p>
          <w:p w14:paraId="3CE2B604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6D7C6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грунта при e=…… значения нормативных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.МПа.</w:t>
            </w:r>
          </w:p>
          <w:p w14:paraId="6349BFF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79845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79417D" w14:textId="3B0F942A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CD261F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05A08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Коэффициент относительного поперечного расширения (Пуассона)грунтов ν допускается принимать по п. 10 прил. 2 СНиП 2.02.01–83*. Все расчеты оснований по предельным состояниям должны выполняться с использованием расчетных значений характеристик грунтов Х и ХI по предельному состоянию: по прочности, несущей способности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иустойчивости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; ХII по II предельному состоянию: по деформациям),определяемых по формуле (п. 2.13 СНиП 2.02.01–83*)</w:t>
            </w:r>
          </w:p>
          <w:p w14:paraId="38ECBD7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Х=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</w:p>
          <w:p w14:paraId="6D2DC829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4BABE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где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Хn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нормативное значение характеристики (удельного веса, удельного сцепления, угла внутреннего трения);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коэффициент надежности по грунту, определяемый по п. 2.16 СНиП 2.02.01–83 (зависит от изменчивости характеристики, числа ее определения и значения доверительной</w:t>
            </w:r>
          </w:p>
          <w:p w14:paraId="035CC99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вероятности).</w:t>
            </w:r>
          </w:p>
          <w:p w14:paraId="19AE7309" w14:textId="4BFDF772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547FD731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34FE" w14:textId="7F35F35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Для определения расчётного значения удельного веса значения коэффициента надежности можно принять равными 1,2 и 1,0 для расчета по I и II предельным состояниям соответственно. Все результаты определений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занести в таблицу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A6EEC1" w14:textId="77777777" w:rsidR="00D3700B" w:rsidRDefault="00D3700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0F1E0C" w14:textId="5149AD6D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адание 5</w:t>
            </w:r>
          </w:p>
          <w:p w14:paraId="1700652A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35B595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Определить напряжения в грунтовых массивах от действия объемных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сил (гравитация) производится с использованием значения удельного веса грунта (кН/м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γ=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ρ</w:t>
            </w:r>
            <w:proofErr w:type="gram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где g – ускорение свободного падения, равное 10,0 м/с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(в строительстве). Для водонасыщенных песчаных и крупнообломочных грунтов с песчаным заполнителем (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r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&gt; 0,80) при вычислении значения удельного веса грунта учитывается взвешивающее действие воды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SW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=(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-γ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)/(1+e), где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proofErr w:type="spellEnd"/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(удельный вес частиц грунта и воды соответственно). </w:t>
            </w:r>
          </w:p>
          <w:p w14:paraId="7883C6E1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Все результаты вычислений с необходимой для выполнения классификации дисперсных грунтов точностью для соответствующих параметров (0.01 г/см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, 0.01, 0.1%, 0.1 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занести в таблицу.</w:t>
            </w:r>
          </w:p>
          <w:p w14:paraId="727196F4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0172C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B8FA2B" w14:textId="37AF2E3A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004E46D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61E9E8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(песчаных) </w:t>
            </w:r>
          </w:p>
          <w:p w14:paraId="4857628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5B6B37E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332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Исходные данные (нормативные параметры физического состояния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 и результаты определения гранулометрического состава)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параметры физического состояния дисперсных грунтов:</w:t>
            </w:r>
          </w:p>
          <w:p w14:paraId="7552DBF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песчаный: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=……..г/см3, ρ=……г/см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w=……%.</w:t>
            </w:r>
          </w:p>
          <w:p w14:paraId="06CCB406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230D3D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Гравий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Песчаная фракция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Глина</w:t>
            </w:r>
          </w:p>
          <w:p w14:paraId="39BFCCCE" w14:textId="568D2842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10-7 7-5 5-3 3-2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0,10-0,05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0E20C73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659CD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9D7572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F51E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2FCD63" w14:textId="522552C0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E7267B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(глинистых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9BC1C8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209EDA02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1E4157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глинистый: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ρ=…....г/см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w=…%,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=…..%,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</w:t>
            </w:r>
          </w:p>
          <w:p w14:paraId="68BD6C70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F5E99E" w14:textId="7CE46251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Гравий                     Песчаная фракция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Глина</w:t>
            </w:r>
          </w:p>
          <w:p w14:paraId="06101F9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10-7 7-5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5-3 3-2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  &lt;0,005</w:t>
            </w:r>
          </w:p>
          <w:p w14:paraId="339827B0" w14:textId="77777777" w:rsidR="00D3700B" w:rsidRPr="0050512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</w:p>
          <w:p w14:paraId="6F376A3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3CE86" w14:textId="791AD01C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14:paraId="1346CA37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 </w:t>
            </w:r>
            <w:proofErr w:type="gramStart"/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( крупнообломочных</w:t>
            </w:r>
            <w:proofErr w:type="gramEnd"/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1DC86A29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190C325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крупнообломочные: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w=……%,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=…..%, </w:t>
            </w:r>
            <w:proofErr w:type="spellStart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proofErr w:type="spellEnd"/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=…..%.</w:t>
            </w:r>
          </w:p>
          <w:p w14:paraId="03F36D07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AA54F9" w14:textId="32793AA6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Песчаная фракция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Пыль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Глина</w:t>
            </w:r>
          </w:p>
          <w:p w14:paraId="6C2DCCB4" w14:textId="687A192A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10-7 7-5 5-3 3-2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26625F8E" w14:textId="2327CC4E" w:rsidR="00065836" w:rsidRPr="002103AC" w:rsidRDefault="00065836" w:rsidP="00995B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08DC45" w14:textId="77777777" w:rsidR="00160205" w:rsidRPr="00B24C1F" w:rsidRDefault="0016020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65F71DA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160205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F7E08D" w14:textId="51F6FD56" w:rsidR="007B7E1A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27"/>
        <w:gridCol w:w="7616"/>
      </w:tblGrid>
      <w:tr w:rsidR="002103AC" w:rsidRPr="006459F1" w14:paraId="6535E1ED" w14:textId="77777777" w:rsidTr="002D68FD">
        <w:trPr>
          <w:trHeight w:val="98"/>
        </w:trPr>
        <w:tc>
          <w:tcPr>
            <w:tcW w:w="3227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16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2D68FD">
        <w:trPr>
          <w:trHeight w:val="98"/>
        </w:trPr>
        <w:tc>
          <w:tcPr>
            <w:tcW w:w="3227" w:type="dxa"/>
          </w:tcPr>
          <w:p w14:paraId="6535E1EE" w14:textId="4B0E520D" w:rsidR="002103AC" w:rsidRPr="00A74A24" w:rsidRDefault="00D306E4" w:rsidP="008B434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6535E1E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329B8119" w:rsidR="002103AC" w:rsidRDefault="00CE2DF6" w:rsidP="00CE2DF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</w:tr>
      <w:tr w:rsidR="007B7E1A" w:rsidRPr="006459F1" w14:paraId="1360DD2C" w14:textId="77777777" w:rsidTr="00F41EF2">
        <w:trPr>
          <w:trHeight w:val="98"/>
        </w:trPr>
        <w:tc>
          <w:tcPr>
            <w:tcW w:w="10843" w:type="dxa"/>
            <w:gridSpan w:val="2"/>
          </w:tcPr>
          <w:p w14:paraId="12311882" w14:textId="77777777" w:rsidR="009239B7" w:rsidRDefault="009239B7" w:rsidP="00BF74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51055E8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85B6980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3A7B350" w14:textId="5D21F7FC" w:rsidR="00BF742E" w:rsidRDefault="00B527E4" w:rsidP="00BF742E"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пределить наименование, состояние и условное сопротивление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0,4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= 0,13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0,7 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21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sw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0,06    ξ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0,05</w:t>
            </w:r>
            <w:r w:rsidR="00BF742E" w:rsidRPr="00BF742E">
              <w:rPr>
                <w:sz w:val="32"/>
                <w:szCs w:val="32"/>
              </w:rPr>
              <w:tab/>
            </w:r>
            <w:r w:rsidR="00BF742E" w:rsidRPr="00BF742E">
              <w:rPr>
                <w:sz w:val="32"/>
                <w:szCs w:val="32"/>
              </w:rPr>
              <w:tab/>
            </w:r>
          </w:p>
          <w:p w14:paraId="5B322B56" w14:textId="77777777" w:rsidR="00BF742E" w:rsidRDefault="00BF742E" w:rsidP="00BF742E">
            <w:pPr>
              <w:rPr>
                <w:sz w:val="32"/>
                <w:szCs w:val="32"/>
              </w:rPr>
            </w:pPr>
          </w:p>
          <w:p w14:paraId="2EB5685F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42E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7F676E5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1CE18" w14:textId="7B3364E5" w:rsidR="00BF742E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гранулометрический состав, состояние и условное сопротивление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песчаного грунта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Крупнее </w:t>
            </w:r>
            <w:smartTag w:uri="urn:schemas-microsoft-com:office:smarttags" w:element="metricconverter">
              <w:smartTagPr>
                <w:attr w:name="ProductID" w:val="0,5 мм"/>
              </w:smartTagPr>
              <w:r w:rsidR="00BF742E" w:rsidRPr="00BF742E">
                <w:rPr>
                  <w:rFonts w:ascii="Times New Roman" w:hAnsi="Times New Roman" w:cs="Times New Roman"/>
                  <w:sz w:val="20"/>
                  <w:szCs w:val="20"/>
                </w:rPr>
                <w:t>0,5 мм</w:t>
              </w:r>
            </w:smartTag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более 50%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 = 0,43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0,42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101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proofErr w:type="spellStart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proofErr w:type="spellEnd"/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=0,009</w:t>
            </w:r>
          </w:p>
          <w:p w14:paraId="37CB3A46" w14:textId="77777777" w:rsidR="00B527E4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75F9B" w14:textId="77777777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66B7E6D" w14:textId="6F9D2C6C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B74685" w14:textId="489844D1" w:rsidR="00B527E4" w:rsidRP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Определить условное сопротивление  </w:t>
            </w:r>
            <w:r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ристикам   (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AC7CB" w14:textId="7C875A39" w:rsid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527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песчаного грунта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харакетристикам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 =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; 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0,81)</w:t>
            </w:r>
          </w:p>
          <w:p w14:paraId="02BE7973" w14:textId="77777777" w:rsidR="00CE2DF6" w:rsidRDefault="00CE2DF6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ECAF9" w14:textId="7FEA01A6" w:rsidR="00CE2DF6" w:rsidRDefault="00CE2DF6" w:rsidP="00CE2D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4</w:t>
            </w:r>
          </w:p>
          <w:p w14:paraId="136D9B5C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DD74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Какие из указанных минералов являются главными породообразующими магматических, </w:t>
            </w:r>
          </w:p>
          <w:p w14:paraId="3568F492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>осадочных и обоих классов горных пород?</w:t>
            </w:r>
          </w:p>
          <w:p w14:paraId="167B51FE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545A8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а) Халцедон, кварц, оливин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    г) Гипс, роговая обманка, авгит</w:t>
            </w:r>
          </w:p>
          <w:p w14:paraId="294E0357" w14:textId="77777777" w:rsidR="00CE2DF6" w:rsidRPr="007801E2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б) Лабрадор, мусковит, кальцит              д) Микроклин, опал, кальцит</w:t>
            </w:r>
          </w:p>
          <w:p w14:paraId="30E2FB1F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в) Ортоклаз, каолинит, биотит                 е) Лимонит, доломит, плагиоклаз</w:t>
            </w:r>
          </w:p>
          <w:p w14:paraId="4B263C80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144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7B38E77" w14:textId="0D4F2EAF" w:rsidR="00CE2DF6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31BEB230" w14:textId="77777777" w:rsidR="00A74A24" w:rsidRP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6D45F7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состав каких горных пород входят указанные минералы в качестве породообразующих? </w:t>
            </w:r>
          </w:p>
          <w:p w14:paraId="412213A9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Дать сравнительную оценку их устойчивости при выветривании и растворении.</w:t>
            </w:r>
          </w:p>
          <w:p w14:paraId="535908D8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B52721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Тальк, кальцит, доломит                      д) Галит, кварцит, гематит</w:t>
            </w:r>
          </w:p>
          <w:p w14:paraId="55AADC9A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б) Гранат, лабрадор, халцедон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 е) Ортоклаз, сера, лабрадор</w:t>
            </w:r>
          </w:p>
          <w:p w14:paraId="16DDE1F4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в) Ортоклаз, монтмориллонит, асбест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ж) Тальк, монтмориллонит, кальцит</w:t>
            </w:r>
          </w:p>
          <w:p w14:paraId="59321798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Мусковит, кремень, ангидрит               з) Мусковит, гранат, халцедон</w:t>
            </w:r>
          </w:p>
          <w:p w14:paraId="71C006C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0AAA0" w14:textId="77777777" w:rsidR="00CE2DF6" w:rsidRDefault="00CE2DF6" w:rsidP="00CE2DF6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963A909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2EAE17" w14:textId="4B9E77B8" w:rsidR="00CE2DF6" w:rsidRPr="00C76A60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57D98CD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CB77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числа ниже названных минералов выделить растворимые в воде. </w:t>
            </w:r>
          </w:p>
          <w:p w14:paraId="2D176C9B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Расположить их в порядке возрастания растворимости.</w:t>
            </w:r>
          </w:p>
          <w:p w14:paraId="76AE535E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Выделить из них магматические, осадочные и метаморфические горные породы.</w:t>
            </w:r>
          </w:p>
          <w:p w14:paraId="18C12DEB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0B5215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Гематит, кварцит, пирит                   е) Каменная соль, супесь, ангидрит</w:t>
            </w:r>
          </w:p>
          <w:p w14:paraId="3B58D4EF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б) Гипс, доломит, кальцит                    ж) Гнейс, мрамор, диабаз</w:t>
            </w:r>
          </w:p>
          <w:p w14:paraId="59ED9E7A" w14:textId="77777777" w:rsidR="00CE2DF6" w:rsidRPr="00C76A60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в) Ангидрит, галит, сильвин                  з) Глина, мергель, гипс</w:t>
            </w:r>
          </w:p>
          <w:p w14:paraId="02D2D9F9" w14:textId="4DDE7A59" w:rsidR="00CE2DF6" w:rsidRDefault="00CE2DF6" w:rsidP="00CE2DF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г) Ортоклаз, </w:t>
            </w:r>
            <w:proofErr w:type="spellStart"/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габбро</w:t>
            </w:r>
            <w:proofErr w:type="spellEnd"/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, асбест                  и) Суглинок, торф, известняк</w:t>
            </w:r>
          </w:p>
          <w:p w14:paraId="73F183F9" w14:textId="02BE9085" w:rsidR="00BF742E" w:rsidRPr="002103AC" w:rsidRDefault="00BF742E" w:rsidP="009C2992">
            <w:pPr>
              <w:ind w:left="709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B7E1A" w:rsidRPr="006459F1" w14:paraId="44C7A8CD" w14:textId="77777777" w:rsidTr="002D68FD">
        <w:trPr>
          <w:trHeight w:val="98"/>
        </w:trPr>
        <w:tc>
          <w:tcPr>
            <w:tcW w:w="3227" w:type="dxa"/>
          </w:tcPr>
          <w:p w14:paraId="68E35767" w14:textId="4F8A6FE2" w:rsidR="007B7E1A" w:rsidRPr="00A74A24" w:rsidRDefault="00D306E4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5A013DC6" w14:textId="77777777" w:rsidR="007B7E1A" w:rsidRPr="009239B7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E8CBFC" w14:textId="6CE65E55" w:rsidR="009239B7" w:rsidRPr="002103AC" w:rsidRDefault="009239B7" w:rsidP="007B7E1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92E95">
              <w:rPr>
                <w:rFonts w:ascii="Times New Roman" w:hAnsi="Times New Roman"/>
                <w:sz w:val="20"/>
                <w:szCs w:val="20"/>
              </w:rPr>
              <w:t>Современными методами расчёта, проектирования и технологиями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9CF749" w14:textId="77777777" w:rsidR="007B7E1A" w:rsidRPr="002103AC" w:rsidRDefault="007B7E1A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CE2DF6" w14:paraId="6535E1F3" w14:textId="77777777" w:rsidTr="00F41EF2">
        <w:trPr>
          <w:trHeight w:val="506"/>
        </w:trPr>
        <w:tc>
          <w:tcPr>
            <w:tcW w:w="10843" w:type="dxa"/>
            <w:gridSpan w:val="2"/>
          </w:tcPr>
          <w:p w14:paraId="12282CC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6E8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694CDFF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5AFA6EB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Подготовить отчет о сборе и систематизации фондовых материалов и литературных источников; составление программы инженерно-геологических изысканий; рекогносцировочное обследование; горно-проходческие работы; отбор проб грунтов; лабораторные исследования грунтов; камеральные работы. </w:t>
            </w:r>
          </w:p>
          <w:p w14:paraId="6EA38C2A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821E86" w14:textId="3C8E1CE3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21D9CC47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  <w:p w14:paraId="3B7E9237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Комплекс работ, проводимых при инженерно-геологических изысканиях на участках предполагаемого строительства выделения инженерно-геологических элементов, - это …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 xml:space="preserve">рекогносцировка , съемка , оценка , проходка горных выработок, </w:t>
            </w:r>
            <w:proofErr w:type="spellStart"/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опробирование</w:t>
            </w:r>
            <w:proofErr w:type="spellEnd"/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D85FAEB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F7CF6E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3</w:t>
            </w:r>
          </w:p>
          <w:p w14:paraId="38DD826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4E19D24" w14:textId="77777777" w:rsidR="00A74A24" w:rsidRPr="00032755" w:rsidRDefault="00A74A24" w:rsidP="00A74A24">
            <w:pPr>
              <w:shd w:val="clear" w:color="auto" w:fill="FFFFFF"/>
              <w:tabs>
                <w:tab w:val="left" w:pos="2654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color w:val="000000"/>
                <w:spacing w:val="5"/>
                <w:sz w:val="20"/>
                <w:szCs w:val="20"/>
              </w:rPr>
              <w:t>Как выглядит схема депрессионной воронки при откачке из одиночной совер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шенной скважины с - уровнем грунтовой воды УГВ, радиусом влияния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R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 понижением уровня воды при откачке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S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..</w:t>
            </w:r>
          </w:p>
          <w:p w14:paraId="7E56261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016E5E" wp14:editId="33F3F6C6">
                  <wp:extent cx="1304925" cy="8255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69" cy="82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14ECF9D" wp14:editId="377F9107">
                  <wp:extent cx="1371600" cy="952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B8EF6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ECB9300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C4C0ADF" w14:textId="54DABA17" w:rsidR="00160205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</w:p>
          <w:p w14:paraId="7B18A048" w14:textId="77777777" w:rsidR="00160205" w:rsidRPr="00160205" w:rsidRDefault="00160205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9ACB77" w14:textId="7EFA13FF" w:rsidR="009239B7" w:rsidRPr="00160205" w:rsidRDefault="009239B7" w:rsidP="009239B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Проставьте номера законам: 1 - закон ламинарной фильтрации; 2 – закон уплотнения; 3 – закон Кулона для глинистых грунтов; 4 – закон Кулона для песчаных грунтов …</w:t>
            </w:r>
          </w:p>
          <w:p w14:paraId="3E7C6B73" w14:textId="77777777" w:rsidR="009239B7" w:rsidRPr="00160205" w:rsidRDefault="009239B7" w:rsidP="009239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2DEBD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</w:t>
            </w:r>
            <w:proofErr w:type="spellStart"/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о</w:t>
            </w:r>
            <w:proofErr w:type="spellEnd"/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(Р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</w:t>
            </w:r>
          </w:p>
          <w:p w14:paraId="2897C8D6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1602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ф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№1</w:t>
            </w:r>
          </w:p>
          <w:p w14:paraId="62007ADA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proofErr w:type="spellStart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proofErr w:type="spellEnd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№4</w:t>
            </w:r>
          </w:p>
          <w:p w14:paraId="4775F77A" w14:textId="77777777" w:rsidR="009239B7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proofErr w:type="spellStart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proofErr w:type="spellEnd"/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+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№3</w:t>
            </w:r>
          </w:p>
          <w:p w14:paraId="5CDF3F54" w14:textId="629686EC" w:rsidR="00160205" w:rsidRPr="00160205" w:rsidRDefault="00A74A24" w:rsidP="00160205">
            <w:pPr>
              <w:ind w:left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</w:p>
          <w:p w14:paraId="7B8D7212" w14:textId="77777777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2AA70" w14:textId="23DC7E1F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Одновременное условие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устойчивости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шпунтовых стенок и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исключение проникновения воды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котлован через 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дно обеспечивается …</w:t>
            </w:r>
          </w:p>
          <w:p w14:paraId="15E186EC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01C582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Глубиной забивки и сечением шпунта</w:t>
            </w:r>
          </w:p>
          <w:p w14:paraId="4702C16D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Плотностью примыкания шпунта</w:t>
            </w:r>
          </w:p>
          <w:p w14:paraId="4FC34B16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Свойствами грунтов</w:t>
            </w:r>
          </w:p>
          <w:p w14:paraId="3128890F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1ECD80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22478B1" w14:textId="6B22CD3D" w:rsidR="00160205" w:rsidRPr="00160205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6</w:t>
            </w:r>
          </w:p>
          <w:p w14:paraId="4E0E159A" w14:textId="77777777" w:rsidR="00160205" w:rsidRP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1C36CEC8" w14:textId="4F58D0C9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7DA79622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7EC7" w14:textId="3B4F4346" w:rsidR="00160205" w:rsidRDefault="00A74A24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1540" w:dyaOrig="680" w14:anchorId="76981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30pt" o:ole="">
                  <v:imagedata r:id="rId13" o:title=""/>
                </v:shape>
                <o:OLEObject Type="Embed" ProgID="Equation.3" ShapeID="_x0000_i1025" DrawAspect="Content" ObjectID="_1841315456" r:id="rId14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№1</w:t>
            </w:r>
            <w:r w:rsid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 xml:space="preserve">              </w:t>
            </w: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2100" w:dyaOrig="680" w14:anchorId="42EC49A9">
                <v:shape id="_x0000_i1026" type="#_x0000_t75" style="width:93pt;height:30pt" o:ole="">
                  <v:imagedata r:id="rId15" o:title=""/>
                </v:shape>
                <o:OLEObject Type="Embed" ProgID="Equation.3" ShapeID="_x0000_i1026" DrawAspect="Content" ObjectID="_1841315457" r:id="rId16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№2</w:t>
            </w:r>
          </w:p>
          <w:p w14:paraId="030399CC" w14:textId="77777777" w:rsidR="00CE2DF6" w:rsidRDefault="00CE2DF6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</w:p>
          <w:p w14:paraId="6535E1F2" w14:textId="77777777" w:rsidR="009239B7" w:rsidRPr="00CE2DF6" w:rsidRDefault="009239B7" w:rsidP="00A74A24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  <w:lang w:val="en-US"/>
              </w:rPr>
            </w:pPr>
          </w:p>
        </w:tc>
      </w:tr>
      <w:tr w:rsidR="00995B55" w:rsidRPr="006459F1" w14:paraId="6535E1F7" w14:textId="77777777" w:rsidTr="002D68FD">
        <w:trPr>
          <w:trHeight w:val="325"/>
        </w:trPr>
        <w:tc>
          <w:tcPr>
            <w:tcW w:w="3227" w:type="dxa"/>
          </w:tcPr>
          <w:p w14:paraId="6535E1F4" w14:textId="661548F1" w:rsidR="00995B55" w:rsidRPr="00A74A24" w:rsidRDefault="00D306E4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ПК-1.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2: </w:t>
            </w:r>
            <w:r w:rsidR="00E87B4E">
              <w:t xml:space="preserve"> </w:t>
            </w:r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  <w:tc>
          <w:tcPr>
            <w:tcW w:w="7616" w:type="dxa"/>
          </w:tcPr>
          <w:p w14:paraId="5D6607FC" w14:textId="77777777" w:rsidR="007B7E1A" w:rsidRPr="00A74A24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430D593B" w:rsidR="00995B55" w:rsidRPr="00A74A24" w:rsidRDefault="00CE2DF6" w:rsidP="007B7E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hAnsi="Times New Roman"/>
                <w:sz w:val="20"/>
                <w:szCs w:val="20"/>
              </w:rPr>
              <w:t xml:space="preserve"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 </w:t>
            </w:r>
          </w:p>
        </w:tc>
      </w:tr>
      <w:tr w:rsidR="00A74A24" w:rsidRPr="00A74A24" w14:paraId="101A6B1F" w14:textId="77777777" w:rsidTr="005C1875">
        <w:trPr>
          <w:trHeight w:val="325"/>
        </w:trPr>
        <w:tc>
          <w:tcPr>
            <w:tcW w:w="10843" w:type="dxa"/>
            <w:gridSpan w:val="2"/>
          </w:tcPr>
          <w:p w14:paraId="7D1DB629" w14:textId="77777777" w:rsidR="009C2992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4000D3" w14:textId="77777777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006C6D2E" w14:textId="77777777" w:rsidR="00A74A24" w:rsidRDefault="00A74A24" w:rsidP="00A74A24">
            <w:pPr>
              <w:shd w:val="clear" w:color="auto" w:fill="FFFFFF"/>
              <w:spacing w:before="82" w:line="240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27A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Возраст горных пород по ископаемым остаткам организмов опре</w:t>
            </w:r>
            <w:r w:rsidRPr="00F427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деляют ... методом (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палеонтологическим , </w:t>
            </w:r>
            <w:r w:rsidRPr="00F427A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стратиграфическим, фаунистическим, 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флористическим)</w:t>
            </w:r>
          </w:p>
          <w:p w14:paraId="5AA53EF9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5C440" w14:textId="6C3EFB39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1E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  <w:p w14:paraId="78E6A9CF" w14:textId="77777777" w:rsidR="00A74A24" w:rsidRPr="00F41EF2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0D63E2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Разрушение горных пород при экзогенных процессах и перенос </w:t>
            </w:r>
            <w:r w:rsidRPr="00032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 разрушения в понижение рельефа, - это 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денудация</w:t>
            </w:r>
            <w:r w:rsidRPr="0003275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2755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выветривание, </w:t>
            </w: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заиливание, выравнивание рельефа, сглаживание рельефа)</w:t>
            </w:r>
          </w:p>
          <w:p w14:paraId="3F0BCEF1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9C4E8AF" w14:textId="493A7F63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7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14:paraId="021F43D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94BEC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Назвать </w:t>
            </w:r>
            <w:proofErr w:type="spellStart"/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геологиче</w:t>
            </w:r>
            <w:proofErr w:type="spellEnd"/>
            <w:r w:rsidRPr="002A27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 эры и периоды, расположив их в хронологическом порядке. </w:t>
            </w:r>
          </w:p>
          <w:p w14:paraId="3C62498B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Между породами какого возраста имеется стратиграфический перерыв?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1AC3BCB" w14:textId="77777777" w:rsidR="00A74A24" w:rsidRPr="00CE2DF6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0D5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( 1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; 2.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Y,Q,N,N    ; 3. P,N,T,Q    ;  4. T,P,N,C  ;  5. 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;  .6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    </w:t>
            </w:r>
          </w:p>
          <w:p w14:paraId="430ECC6A" w14:textId="77777777" w:rsidR="00A74A24" w:rsidRP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B087C19" w14:textId="7F9A3DDE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>4</w:t>
            </w:r>
          </w:p>
          <w:p w14:paraId="3F8DCE22" w14:textId="77777777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131835"/>
                <w:sz w:val="20"/>
                <w:szCs w:val="20"/>
              </w:rPr>
            </w:pPr>
          </w:p>
          <w:p w14:paraId="3E29BC5A" w14:textId="77777777" w:rsidR="009C2992" w:rsidRPr="00CE2DF6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Назовите международные стратиграфические единицы шкалы деления отложений  и назовите соответствующие им хронологические подразделения...</w:t>
            </w:r>
          </w:p>
          <w:p w14:paraId="622BA5E8" w14:textId="77777777" w:rsidR="009C2992" w:rsidRPr="00CE2DF6" w:rsidRDefault="009C2992" w:rsidP="009C2992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Свита, слой, пачка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 xml:space="preserve"> фация, система</w:t>
            </w:r>
          </w:p>
          <w:p w14:paraId="3F888D9F" w14:textId="77777777" w:rsidR="009C2992" w:rsidRPr="00CE2DF6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Эратема</w:t>
            </w:r>
            <w:proofErr w:type="spellEnd"/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система, отдел, ярус, зона</w:t>
            </w:r>
          </w:p>
          <w:p w14:paraId="74ADEC84" w14:textId="77777777" w:rsidR="009C2992" w:rsidRPr="00A74A24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Группа, система, серия, ярус, зона  </w:t>
            </w:r>
          </w:p>
          <w:p w14:paraId="0B607FFB" w14:textId="77777777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  <w:tr w:rsidR="00A74A24" w:rsidRPr="006459F1" w14:paraId="55761860" w14:textId="77777777" w:rsidTr="002D68FD">
        <w:trPr>
          <w:trHeight w:val="325"/>
        </w:trPr>
        <w:tc>
          <w:tcPr>
            <w:tcW w:w="3227" w:type="dxa"/>
          </w:tcPr>
          <w:p w14:paraId="777017B8" w14:textId="77777777" w:rsidR="00A74A24" w:rsidRDefault="00D306E4" w:rsidP="00E17522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</w:t>
            </w:r>
            <w:proofErr w:type="gramStart"/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2: </w:t>
            </w:r>
            <w:r w:rsidR="00E87B4E">
              <w:t xml:space="preserve"> </w:t>
            </w:r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</w:t>
            </w:r>
            <w:proofErr w:type="gramEnd"/>
            <w:r w:rsidR="00E87B4E" w:rsidRPr="00E87B4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0CE56A56" w14:textId="0618909A" w:rsidR="00E87B4E" w:rsidRPr="00A74A24" w:rsidRDefault="00E87B4E" w:rsidP="00E17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6" w:type="dxa"/>
          </w:tcPr>
          <w:p w14:paraId="467FF728" w14:textId="4B65DB59" w:rsidR="00A74A24" w:rsidRPr="00A74A24" w:rsidRDefault="00A74A24" w:rsidP="00A74A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</w:t>
            </w: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82D1B1D" w14:textId="0C7DE5ED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</w:tr>
      <w:tr w:rsidR="009239B7" w:rsidRPr="006459F1" w14:paraId="7FE475DE" w14:textId="77777777" w:rsidTr="00F41EF2">
        <w:trPr>
          <w:trHeight w:val="325"/>
        </w:trPr>
        <w:tc>
          <w:tcPr>
            <w:tcW w:w="10843" w:type="dxa"/>
            <w:gridSpan w:val="2"/>
          </w:tcPr>
          <w:p w14:paraId="09E40180" w14:textId="7B0BC3F0" w:rsid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2C3605C" w14:textId="7C834B27" w:rsidR="00CE2DF6" w:rsidRPr="00032755" w:rsidRDefault="009C2992" w:rsidP="00CE2DF6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3C5477F3" w14:textId="77777777" w:rsidR="00CE2DF6" w:rsidRPr="00F427A3" w:rsidRDefault="00CE2DF6" w:rsidP="00CE2DF6">
            <w:pPr>
              <w:shd w:val="clear" w:color="auto" w:fill="FFFFFF"/>
              <w:spacing w:before="77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3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Графическая модель вертикального строения литосферы, отображающая условия залегания, формы залегания горных пород, возраст и их генезис - это ... (</w:t>
            </w:r>
            <w:r w:rsidRPr="00E91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геолого-литологический разрез , геологическое сечение, литолого-петрографический разрез)</w:t>
            </w:r>
          </w:p>
          <w:p w14:paraId="2F0852BC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D5ABE27" w14:textId="7A74318A" w:rsidR="00A74A24" w:rsidRPr="002D68FD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D3DBF6D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E589BE" w14:textId="77777777" w:rsidR="00A74A24" w:rsidRPr="002D68FD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виды разведочных выработок, используемых при инженерно-геологических изысканиях. Кратко </w:t>
            </w:r>
            <w:r w:rsidRPr="002D68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охарактеризуйте способы бурения скважин. Составьте геолого-литологическую колонку скважины, номер которой совпадает с номером вашего варианта.</w:t>
            </w:r>
          </w:p>
          <w:p w14:paraId="04E2335D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74D93B7E" w14:textId="72F8DF55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4CCC4044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A5555" w14:textId="77777777" w:rsidR="00A74A24" w:rsidRPr="000E0E9C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Составить техническое задание на производство инжене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рно-геологических изысканий для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обьекта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строительства.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38758C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Виды и объемы работ, подлежащие выполнению: топографическая сьемка в масштабе 1:500 с сечением рельефа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0,5 м в местной системе координат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C024345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DB6583" w14:textId="4B35F323" w:rsidR="00A74A24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</w:t>
            </w:r>
          </w:p>
          <w:p w14:paraId="3B31A82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23C50" w14:textId="77777777" w:rsidR="00A74A24" w:rsidRPr="000E0E9C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Нарисуйте схематический разрез. Покажите на разрезе характеристики водоносных горизонтов, указанные в нижеследующих вариантах. Варианты: уровень, глубина залегания, зона аэрации, область питания, мощность водоносного слоя, кровля </w:t>
            </w:r>
            <w:proofErr w:type="spellStart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водоупора</w:t>
            </w:r>
            <w:proofErr w:type="spellEnd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; поток грунтовых вод, мощность водоносного слоя, глубина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залегания уровней грунтовых вод. </w:t>
            </w: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 чем принципиальное отличие водоносных слоев от водоупорных? Какие из перечисленных литологических разностей пески, глины, галечники, аргиллиты могут быть </w:t>
            </w:r>
            <w:proofErr w:type="spellStart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водоупором</w:t>
            </w:r>
            <w:proofErr w:type="spellEnd"/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? Какие из названных горных пород могут быть водоносными?</w:t>
            </w:r>
          </w:p>
          <w:p w14:paraId="4060AE37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085636" w14:textId="4F01DC84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52E0347A" w14:textId="77777777" w:rsidR="00A74A24" w:rsidRPr="00BA37A9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4A0482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Прочитайте и кратко опишите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в том числе долину реки, пойму, террасы, борта долины, уклоны реки и местности, возможные проявления геологических процессов, родники, болота, геологическое строение района, выходы коренных пород на поверхность Используя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описание буровых скважин (см. табл. 7.4), выделите на ней районы с примерно одинаковыми условиями строительства (автомобильной дороги, промышленного, гражданского строительства по указанию преподавателя). </w:t>
            </w:r>
          </w:p>
          <w:p w14:paraId="789BE769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098E79" w14:textId="06DFC4E5" w:rsidR="00A74A24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59AB7E04" w14:textId="77777777" w:rsidR="00A74A24" w:rsidRPr="005C43F7" w:rsidRDefault="00A74A24" w:rsidP="00A74A24">
            <w:pPr>
              <w:ind w:right="-454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E32ED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карту </w:t>
            </w:r>
            <w:proofErr w:type="spellStart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гидроизогипс</w:t>
            </w:r>
            <w:proofErr w:type="spellEnd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в масштабе 1:500, приняв сечение горизонталей и </w:t>
            </w:r>
            <w:proofErr w:type="spellStart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гидроизогипс</w:t>
            </w:r>
            <w:proofErr w:type="spellEnd"/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1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2C46EE8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На карте показать направление грунтового потока.</w:t>
            </w:r>
          </w:p>
          <w:p w14:paraId="74DFBF0D" w14:textId="77777777" w:rsidR="00A74A24" w:rsidRPr="005C43F7" w:rsidRDefault="00A74A24" w:rsidP="00A74A24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Исходные данные для построения:</w:t>
            </w:r>
          </w:p>
          <w:p w14:paraId="46B150D4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при выполнении разведочных работ пробурено  12  скважин, расположенных в плане в углах квадратной </w:t>
            </w:r>
          </w:p>
          <w:p w14:paraId="1B76BFA4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сетки</w:t>
            </w: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25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 друг от друга;</w:t>
            </w:r>
          </w:p>
          <w:p w14:paraId="35A2BC43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значения абсолютных отметок устьев скважин, пробуренных на местности, и глубин залегания </w:t>
            </w:r>
          </w:p>
          <w:p w14:paraId="3F1D2D55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грунтовых вод даны в табл.1 (варианты 1-24).</w:t>
            </w:r>
          </w:p>
          <w:p w14:paraId="5D60EB4C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F9F25" w14:textId="63D67C35" w:rsidR="00A74A24" w:rsidRPr="007801E2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</w:t>
            </w:r>
          </w:p>
          <w:p w14:paraId="3FF934CB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B2E3B" w14:textId="77777777" w:rsidR="00A74A24" w:rsidRDefault="00A74A24" w:rsidP="00A74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На участке вдоль прямой линии пробурено  3 скважины на расстоянии 75 метров друг от друга.</w:t>
            </w:r>
          </w:p>
          <w:p w14:paraId="77A396DE" w14:textId="59DFA81A" w:rsidR="00A74A24" w:rsidRPr="00CE2DF6" w:rsidRDefault="00A74A24" w:rsidP="00A74A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Построить геологический разрез по данным журнала документации буровых скважин,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используя горизонтальный масштаб 1:1000, вертикальный масштаб 1:1000.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Журнал документации прилагается по вариантам 1 – 10.</w:t>
            </w:r>
          </w:p>
          <w:p w14:paraId="2D891B2E" w14:textId="36C92E29" w:rsidR="009239B7" w:rsidRPr="002103AC" w:rsidRDefault="009239B7" w:rsidP="00CE2DF6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208" w14:textId="5418FDE3" w:rsidR="002103AC" w:rsidRPr="009E1016" w:rsidRDefault="00DB4A30" w:rsidP="005C43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35E209" w14:textId="77777777" w:rsidR="006459F1" w:rsidRDefault="005A5D95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B4BA454" w14:textId="77777777" w:rsidR="00D962D3" w:rsidRPr="00D962D3" w:rsidRDefault="00D962D3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0950A" w14:textId="77777777" w:rsidR="003B76C8" w:rsidRPr="009C2992" w:rsidRDefault="00D962D3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1.Роль инженерной геологии в строительстве и эксплуатации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2.Минералы: классификация, физические свойства.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3.Горные породы: классификация, виды, важнейшие представители.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4.Геохронология. Абсолютный и относительный возраст горных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5.Магматические горные породы: классификация, свойства, применение в транспортном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6.Отличие свойств эффузивных магматических пород от свойств  глубинных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7.Метаморфические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8.Осадочные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9.Эндогенные процессы: магматизм, метаморфизм, землетрясения, тектонические движения земной коры.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10.Пликативные и дизъюнктивные дислокации и особенности строительства в их районе.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11.Сейсмические процессы и учёт их при производстве строительных работ 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12.Экзогенные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13.Типы и виды выветривания.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14.Геологическая работа ветра.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lastRenderedPageBreak/>
        <w:t>15.Выветривание и его последствия.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16.Отложения при всех видах геологических процессов: элювий, делювий, пролювий, аллювий,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коллювий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, вулканические, гляциальные, флювиогляциальные, озерно-болотные, морские, эоловые, солифлюкционные.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17.Геологическая работа рек.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18.Геологическая работа морей и водохранилищ.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19.Осыпи, обвалы, курумы и борьба с ними при эксплуатации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20.Работа поверхностных вод: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оврагообразование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. Борьба с процессами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оврагообразования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на железнодорожном транспорте.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21.Рельеф земной поверхности и учет его при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22.Карст: условия возникновения и развития, виды. Проблемы эксплуатации железных дорог в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карстообразных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районах.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23.Плывуны истинные и ложные. Меры, обеспечивающие устойчивость сооружений в зонах распространения плывунов.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24.Сезонная и многолетняя мерзлота.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25.Геокриогенные процессы в грунтах: морозное пучение, бугры пучения, термокарст,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солифлюкция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, наледи,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гидролакколиты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и способы борьбы с ними.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26.Подземные воды: классификация по строительным свойствам, происхождение, свойства и влияние их на инженерно-геологические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27.Динамика грунтовых вод. Закон Дарси.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28.Способы борьбы с подземными водами. Применение горизонтального и вертикального дренажа для борьбы с грунтовыми водами, </w:t>
      </w:r>
      <w:proofErr w:type="spellStart"/>
      <w:r w:rsidRPr="009C2992">
        <w:rPr>
          <w:rFonts w:ascii="Times New Roman" w:hAnsi="Times New Roman"/>
          <w:color w:val="000000"/>
          <w:sz w:val="24"/>
          <w:szCs w:val="24"/>
        </w:rPr>
        <w:t>подкюветный</w:t>
      </w:r>
      <w:proofErr w:type="spellEnd"/>
      <w:r w:rsidRPr="009C2992">
        <w:rPr>
          <w:rFonts w:ascii="Times New Roman" w:hAnsi="Times New Roman"/>
          <w:color w:val="000000"/>
          <w:sz w:val="24"/>
          <w:szCs w:val="24"/>
        </w:rPr>
        <w:t xml:space="preserve"> дренаж.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29.Маршрутная инженерно-геологическая съемка для проектирования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30.Инженерно-геологические изыскания: задачи, состав и объём.</w:t>
      </w:r>
    </w:p>
    <w:p w14:paraId="345AF901" w14:textId="7206E121" w:rsidR="003B76C8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31.Геофизические методы исследований (электроразведка, сейсморазведка, магнитометрия, радиоизотопные методы).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32.Виды и содержание горнопроходческих работ при проведении ИГИ.</w:t>
      </w:r>
    </w:p>
    <w:p w14:paraId="1FEC2ADF" w14:textId="365EF4D8" w:rsidR="00D962D3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33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.Геологические разр</w:t>
      </w:r>
      <w:r w:rsidRPr="009C2992">
        <w:rPr>
          <w:rFonts w:ascii="Times New Roman" w:hAnsi="Times New Roman"/>
          <w:color w:val="000000"/>
          <w:sz w:val="24"/>
          <w:szCs w:val="24"/>
        </w:rPr>
        <w:t>езы: назначение и построение.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34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.Карта </w:t>
      </w:r>
      <w:proofErr w:type="spellStart"/>
      <w:r w:rsidR="00D962D3" w:rsidRPr="009C2992">
        <w:rPr>
          <w:rFonts w:ascii="Times New Roman" w:hAnsi="Times New Roman"/>
          <w:color w:val="000000"/>
          <w:sz w:val="24"/>
          <w:szCs w:val="24"/>
        </w:rPr>
        <w:t>гидроизогипс</w:t>
      </w:r>
      <w:proofErr w:type="spellEnd"/>
      <w:r w:rsidR="00D962D3" w:rsidRPr="009C2992">
        <w:rPr>
          <w:rFonts w:ascii="Times New Roman" w:hAnsi="Times New Roman"/>
          <w:color w:val="000000"/>
          <w:sz w:val="24"/>
          <w:szCs w:val="24"/>
        </w:rPr>
        <w:t>: назначение и построение.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t>35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 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C292AE6" w14:textId="7C75BC72" w:rsidR="00E87B4E" w:rsidRPr="002D2BE4" w:rsidRDefault="00E87B4E" w:rsidP="00E87B4E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экзамену </w:t>
      </w:r>
    </w:p>
    <w:p w14:paraId="025FBABC" w14:textId="77777777" w:rsidR="00E87B4E" w:rsidRPr="00A80977" w:rsidRDefault="00E87B4E" w:rsidP="00E87B4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 –</w:t>
      </w:r>
      <w:r w:rsidRPr="002C6983">
        <w:rPr>
          <w:rFonts w:ascii="Times New Roman" w:hAnsi="Times New Roman"/>
          <w:bCs/>
          <w:sz w:val="24"/>
          <w:szCs w:val="24"/>
        </w:rPr>
        <w:t xml:space="preserve">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D8B7778" w14:textId="77777777" w:rsidR="00E87B4E" w:rsidRPr="00A80977" w:rsidRDefault="00E87B4E" w:rsidP="00E87B4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5A7300C6" w14:textId="77777777" w:rsidR="00E87B4E" w:rsidRPr="00A80977" w:rsidRDefault="00E87B4E" w:rsidP="00E87B4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8F19608" w14:textId="77777777" w:rsidR="00E87B4E" w:rsidRPr="008307BB" w:rsidRDefault="00E87B4E" w:rsidP="00E87B4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535E223" w14:textId="60CAE599" w:rsidR="00F22904" w:rsidRDefault="00F22904" w:rsidP="00AB4C5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F6F0" w14:textId="77777777" w:rsidR="00D44F25" w:rsidRDefault="00D44F25" w:rsidP="00EE3C25">
      <w:pPr>
        <w:spacing w:after="0" w:line="240" w:lineRule="auto"/>
      </w:pPr>
      <w:r>
        <w:separator/>
      </w:r>
    </w:p>
  </w:endnote>
  <w:endnote w:type="continuationSeparator" w:id="0">
    <w:p w14:paraId="3DF16EAF" w14:textId="77777777" w:rsidR="00D44F25" w:rsidRDefault="00D44F25" w:rsidP="00EE3C25">
      <w:pPr>
        <w:spacing w:after="0" w:line="240" w:lineRule="auto"/>
      </w:pPr>
      <w:r>
        <w:continuationSeparator/>
      </w:r>
    </w:p>
  </w:endnote>
  <w:endnote w:type="continuationNotice" w:id="1">
    <w:p w14:paraId="39A944E0" w14:textId="77777777" w:rsidR="00D44F25" w:rsidRDefault="00D44F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11E0" w14:textId="77777777" w:rsidR="00D44F25" w:rsidRDefault="00D44F25" w:rsidP="00EE3C25">
      <w:pPr>
        <w:spacing w:after="0" w:line="240" w:lineRule="auto"/>
      </w:pPr>
      <w:r>
        <w:separator/>
      </w:r>
    </w:p>
  </w:footnote>
  <w:footnote w:type="continuationSeparator" w:id="0">
    <w:p w14:paraId="18422C96" w14:textId="77777777" w:rsidR="00D44F25" w:rsidRDefault="00D44F25" w:rsidP="00EE3C25">
      <w:pPr>
        <w:spacing w:after="0" w:line="240" w:lineRule="auto"/>
      </w:pPr>
      <w:r>
        <w:continuationSeparator/>
      </w:r>
    </w:p>
  </w:footnote>
  <w:footnote w:type="continuationNotice" w:id="1">
    <w:p w14:paraId="6B7F3099" w14:textId="77777777" w:rsidR="00D44F25" w:rsidRDefault="00D44F25">
      <w:pPr>
        <w:spacing w:after="0" w:line="240" w:lineRule="auto"/>
      </w:pPr>
    </w:p>
  </w:footnote>
  <w:footnote w:id="2">
    <w:p w14:paraId="6535E27D" w14:textId="77777777" w:rsidR="00CE00F4" w:rsidRPr="00A80977" w:rsidRDefault="00CE00F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F02EF8"/>
    <w:multiLevelType w:val="hybridMultilevel"/>
    <w:tmpl w:val="44D63A0A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867"/>
    <w:multiLevelType w:val="hybridMultilevel"/>
    <w:tmpl w:val="249828E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15"/>
    <w:multiLevelType w:val="hybridMultilevel"/>
    <w:tmpl w:val="59407112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F4C4C"/>
    <w:multiLevelType w:val="hybridMultilevel"/>
    <w:tmpl w:val="969C43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763A0"/>
    <w:multiLevelType w:val="hybridMultilevel"/>
    <w:tmpl w:val="67B290B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867DB0"/>
    <w:multiLevelType w:val="hybridMultilevel"/>
    <w:tmpl w:val="55D657F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F0C"/>
    <w:multiLevelType w:val="hybridMultilevel"/>
    <w:tmpl w:val="CC8A597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60239A"/>
    <w:multiLevelType w:val="hybridMultilevel"/>
    <w:tmpl w:val="2992544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CF5"/>
    <w:multiLevelType w:val="hybridMultilevel"/>
    <w:tmpl w:val="93603736"/>
    <w:lvl w:ilvl="0" w:tplc="750CC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74EC9"/>
    <w:multiLevelType w:val="hybridMultilevel"/>
    <w:tmpl w:val="CF2C6AB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949"/>
    <w:multiLevelType w:val="hybridMultilevel"/>
    <w:tmpl w:val="51EE6D8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44FE0BB4"/>
    <w:multiLevelType w:val="hybridMultilevel"/>
    <w:tmpl w:val="60589F3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103429"/>
    <w:multiLevelType w:val="hybridMultilevel"/>
    <w:tmpl w:val="A0206558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2EFE"/>
    <w:multiLevelType w:val="hybridMultilevel"/>
    <w:tmpl w:val="0A2C90A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D1243"/>
    <w:multiLevelType w:val="hybridMultilevel"/>
    <w:tmpl w:val="79622CB8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CB6023"/>
    <w:multiLevelType w:val="hybridMultilevel"/>
    <w:tmpl w:val="C360CC1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30EB3"/>
    <w:multiLevelType w:val="hybridMultilevel"/>
    <w:tmpl w:val="3C087DA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63F46"/>
    <w:multiLevelType w:val="hybridMultilevel"/>
    <w:tmpl w:val="C668025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F3348C"/>
    <w:multiLevelType w:val="hybridMultilevel"/>
    <w:tmpl w:val="FC26EAD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732"/>
    <w:multiLevelType w:val="hybridMultilevel"/>
    <w:tmpl w:val="3A2E551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D2A71"/>
    <w:multiLevelType w:val="hybridMultilevel"/>
    <w:tmpl w:val="E9A60FC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56311"/>
    <w:multiLevelType w:val="hybridMultilevel"/>
    <w:tmpl w:val="7A8EF85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3"/>
  </w:num>
  <w:num w:numId="5">
    <w:abstractNumId w:val="4"/>
  </w:num>
  <w:num w:numId="6">
    <w:abstractNumId w:val="22"/>
  </w:num>
  <w:num w:numId="7">
    <w:abstractNumId w:val="19"/>
  </w:num>
  <w:num w:numId="8">
    <w:abstractNumId w:val="3"/>
  </w:num>
  <w:num w:numId="9">
    <w:abstractNumId w:val="11"/>
  </w:num>
  <w:num w:numId="10">
    <w:abstractNumId w:val="18"/>
  </w:num>
  <w:num w:numId="11">
    <w:abstractNumId w:val="12"/>
  </w:num>
  <w:num w:numId="12">
    <w:abstractNumId w:val="25"/>
  </w:num>
  <w:num w:numId="13">
    <w:abstractNumId w:val="15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8"/>
  </w:num>
  <w:num w:numId="23">
    <w:abstractNumId w:val="17"/>
  </w:num>
  <w:num w:numId="24">
    <w:abstractNumId w:val="6"/>
  </w:num>
  <w:num w:numId="2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55"/>
    <w:rsid w:val="000327BD"/>
    <w:rsid w:val="00036BB0"/>
    <w:rsid w:val="00050AE8"/>
    <w:rsid w:val="000559ED"/>
    <w:rsid w:val="00055E3E"/>
    <w:rsid w:val="00063553"/>
    <w:rsid w:val="00065836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DFE"/>
    <w:rsid w:val="000D15D8"/>
    <w:rsid w:val="000D2AF6"/>
    <w:rsid w:val="000D3EA2"/>
    <w:rsid w:val="000D525F"/>
    <w:rsid w:val="000E0E9C"/>
    <w:rsid w:val="000E25FB"/>
    <w:rsid w:val="000E6783"/>
    <w:rsid w:val="000E75A1"/>
    <w:rsid w:val="000F0717"/>
    <w:rsid w:val="001046F7"/>
    <w:rsid w:val="0010771C"/>
    <w:rsid w:val="00112DB7"/>
    <w:rsid w:val="00115836"/>
    <w:rsid w:val="00120DD0"/>
    <w:rsid w:val="00121F8B"/>
    <w:rsid w:val="001260E2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632"/>
    <w:rsid w:val="0016020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31B"/>
    <w:rsid w:val="0024041C"/>
    <w:rsid w:val="002429A4"/>
    <w:rsid w:val="002474F3"/>
    <w:rsid w:val="00247500"/>
    <w:rsid w:val="00257136"/>
    <w:rsid w:val="002578BA"/>
    <w:rsid w:val="0026352D"/>
    <w:rsid w:val="002651B1"/>
    <w:rsid w:val="00270D55"/>
    <w:rsid w:val="002739D3"/>
    <w:rsid w:val="00274C65"/>
    <w:rsid w:val="0027576C"/>
    <w:rsid w:val="0028257F"/>
    <w:rsid w:val="002833EC"/>
    <w:rsid w:val="00285391"/>
    <w:rsid w:val="002945D8"/>
    <w:rsid w:val="002A1B57"/>
    <w:rsid w:val="002A2716"/>
    <w:rsid w:val="002A75F3"/>
    <w:rsid w:val="002B787F"/>
    <w:rsid w:val="002C2C8C"/>
    <w:rsid w:val="002C35C5"/>
    <w:rsid w:val="002C5147"/>
    <w:rsid w:val="002D202E"/>
    <w:rsid w:val="002D3411"/>
    <w:rsid w:val="002D68FD"/>
    <w:rsid w:val="00306FC3"/>
    <w:rsid w:val="00307025"/>
    <w:rsid w:val="00312213"/>
    <w:rsid w:val="003265C2"/>
    <w:rsid w:val="00332A3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C8"/>
    <w:rsid w:val="003F79CB"/>
    <w:rsid w:val="003F7D8A"/>
    <w:rsid w:val="00400BCD"/>
    <w:rsid w:val="00411921"/>
    <w:rsid w:val="00415A3E"/>
    <w:rsid w:val="00423226"/>
    <w:rsid w:val="004244A7"/>
    <w:rsid w:val="0042680C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AF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43F7"/>
    <w:rsid w:val="005E6958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1919"/>
    <w:rsid w:val="006457FA"/>
    <w:rsid w:val="006459F1"/>
    <w:rsid w:val="006477A5"/>
    <w:rsid w:val="00651407"/>
    <w:rsid w:val="0065176B"/>
    <w:rsid w:val="00652509"/>
    <w:rsid w:val="00656FA1"/>
    <w:rsid w:val="00660DCB"/>
    <w:rsid w:val="0066249A"/>
    <w:rsid w:val="006651E9"/>
    <w:rsid w:val="00671AC6"/>
    <w:rsid w:val="006946C7"/>
    <w:rsid w:val="0069718F"/>
    <w:rsid w:val="006B10C2"/>
    <w:rsid w:val="006B1336"/>
    <w:rsid w:val="006B2D36"/>
    <w:rsid w:val="006B4197"/>
    <w:rsid w:val="006B7AAC"/>
    <w:rsid w:val="006D2521"/>
    <w:rsid w:val="006D31B0"/>
    <w:rsid w:val="006E5E6A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807"/>
    <w:rsid w:val="00775E60"/>
    <w:rsid w:val="007801E2"/>
    <w:rsid w:val="0078148A"/>
    <w:rsid w:val="00781780"/>
    <w:rsid w:val="00792E95"/>
    <w:rsid w:val="00795ADB"/>
    <w:rsid w:val="00796F16"/>
    <w:rsid w:val="007A2975"/>
    <w:rsid w:val="007A5DF7"/>
    <w:rsid w:val="007A78EC"/>
    <w:rsid w:val="007B3908"/>
    <w:rsid w:val="007B6D87"/>
    <w:rsid w:val="007B7E1A"/>
    <w:rsid w:val="007C50F6"/>
    <w:rsid w:val="007D006C"/>
    <w:rsid w:val="007D68E0"/>
    <w:rsid w:val="007E1A27"/>
    <w:rsid w:val="007F5768"/>
    <w:rsid w:val="007F7B6B"/>
    <w:rsid w:val="0080343E"/>
    <w:rsid w:val="0081717D"/>
    <w:rsid w:val="008215FD"/>
    <w:rsid w:val="0083657B"/>
    <w:rsid w:val="00847A7D"/>
    <w:rsid w:val="00853EC4"/>
    <w:rsid w:val="00854D07"/>
    <w:rsid w:val="00863198"/>
    <w:rsid w:val="00872C6C"/>
    <w:rsid w:val="00875903"/>
    <w:rsid w:val="0087613D"/>
    <w:rsid w:val="00891A1B"/>
    <w:rsid w:val="00896FD5"/>
    <w:rsid w:val="00897CA4"/>
    <w:rsid w:val="008A0342"/>
    <w:rsid w:val="008B4342"/>
    <w:rsid w:val="008B49BF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003"/>
    <w:rsid w:val="008F68CD"/>
    <w:rsid w:val="009005DF"/>
    <w:rsid w:val="00905DA2"/>
    <w:rsid w:val="009065A7"/>
    <w:rsid w:val="00914AAB"/>
    <w:rsid w:val="00922FC8"/>
    <w:rsid w:val="009239B7"/>
    <w:rsid w:val="009304C5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4021"/>
    <w:rsid w:val="00992F35"/>
    <w:rsid w:val="00995B55"/>
    <w:rsid w:val="009A0A87"/>
    <w:rsid w:val="009A3139"/>
    <w:rsid w:val="009B0AE0"/>
    <w:rsid w:val="009B4FAE"/>
    <w:rsid w:val="009C0F82"/>
    <w:rsid w:val="009C299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A24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4C5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527E4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A9"/>
    <w:rsid w:val="00BC0C33"/>
    <w:rsid w:val="00BC3400"/>
    <w:rsid w:val="00BC39C2"/>
    <w:rsid w:val="00BE70DE"/>
    <w:rsid w:val="00BE767D"/>
    <w:rsid w:val="00BE7E60"/>
    <w:rsid w:val="00BF2027"/>
    <w:rsid w:val="00BF4366"/>
    <w:rsid w:val="00BF742E"/>
    <w:rsid w:val="00C01B31"/>
    <w:rsid w:val="00C114D6"/>
    <w:rsid w:val="00C300D8"/>
    <w:rsid w:val="00C33D6D"/>
    <w:rsid w:val="00C4415E"/>
    <w:rsid w:val="00C51A8F"/>
    <w:rsid w:val="00C53469"/>
    <w:rsid w:val="00C62C16"/>
    <w:rsid w:val="00C6693B"/>
    <w:rsid w:val="00C7490E"/>
    <w:rsid w:val="00C76A60"/>
    <w:rsid w:val="00C851CE"/>
    <w:rsid w:val="00C86E60"/>
    <w:rsid w:val="00C87332"/>
    <w:rsid w:val="00C877D7"/>
    <w:rsid w:val="00C96D18"/>
    <w:rsid w:val="00C97BD8"/>
    <w:rsid w:val="00CA2875"/>
    <w:rsid w:val="00CB272D"/>
    <w:rsid w:val="00CB454F"/>
    <w:rsid w:val="00CC64E3"/>
    <w:rsid w:val="00CC698F"/>
    <w:rsid w:val="00CD54D0"/>
    <w:rsid w:val="00CE00F4"/>
    <w:rsid w:val="00CE2DF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6E4"/>
    <w:rsid w:val="00D3700B"/>
    <w:rsid w:val="00D435AD"/>
    <w:rsid w:val="00D44F25"/>
    <w:rsid w:val="00D54F2E"/>
    <w:rsid w:val="00D61D30"/>
    <w:rsid w:val="00D739D8"/>
    <w:rsid w:val="00D90422"/>
    <w:rsid w:val="00D933E7"/>
    <w:rsid w:val="00D962D3"/>
    <w:rsid w:val="00DA19F6"/>
    <w:rsid w:val="00DA2D08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6F3E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414"/>
    <w:rsid w:val="00E8024E"/>
    <w:rsid w:val="00E802D4"/>
    <w:rsid w:val="00E85997"/>
    <w:rsid w:val="00E873E8"/>
    <w:rsid w:val="00E87B4E"/>
    <w:rsid w:val="00E87C00"/>
    <w:rsid w:val="00E91377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1EF2"/>
    <w:rsid w:val="00F427A3"/>
    <w:rsid w:val="00F460A1"/>
    <w:rsid w:val="00F545A4"/>
    <w:rsid w:val="00F57AFB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16FC8C50-4CE3-42BF-8B8B-3B52B4FD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5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5EA725-ED2A-49C2-A2DF-AC30813070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13</Pages>
  <Words>4760</Words>
  <Characters>27134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52</cp:revision>
  <cp:lastPrinted>2021-02-16T04:52:00Z</cp:lastPrinted>
  <dcterms:created xsi:type="dcterms:W3CDTF">2021-02-23T17:40:00Z</dcterms:created>
  <dcterms:modified xsi:type="dcterms:W3CDTF">2026-05-26T12:45:00Z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